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4" w:rsidRDefault="00C6065A" w:rsidP="00D25D94">
      <w:pPr>
        <w:spacing w:after="0"/>
        <w:jc w:val="center"/>
        <w:rPr>
          <w:b/>
          <w:sz w:val="28"/>
        </w:rPr>
      </w:pPr>
      <w:r w:rsidRPr="00C6065A">
        <w:rPr>
          <w:rFonts w:ascii="Arial" w:eastAsia="Times New Roman" w:hAnsi="Arial" w:cs="Arial"/>
          <w:b/>
          <w:bCs/>
          <w:noProof/>
          <w:sz w:val="32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-5.25pt;margin-top:.75pt;width:531pt;height:47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" fillcolor="#bfbfbf" strokeweight=".5pt">
            <v:fill opacity="46003f"/>
            <v:stroke opacity="52428f"/>
            <v:textbox>
              <w:txbxContent>
                <w:p w:rsidR="00D25D94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Oral Surgery</w:t>
                  </w:r>
                </w:p>
                <w:p w:rsidR="00D25D94" w:rsidRPr="00C837F2" w:rsidRDefault="00D25D94" w:rsidP="00D25D94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Charles Clifford Dental Services Referral Form</w:t>
                  </w:r>
                </w:p>
                <w:p w:rsidR="00D25D94" w:rsidRDefault="00D25D94" w:rsidP="00D25D94">
                  <w:pPr>
                    <w:spacing w:after="0"/>
                  </w:pPr>
                </w:p>
              </w:txbxContent>
            </v:textbox>
          </v:shape>
        </w:pict>
      </w:r>
    </w:p>
    <w:p w:rsidR="00D25D94" w:rsidRDefault="00D25D94" w:rsidP="00D25D94">
      <w:pPr>
        <w:spacing w:after="0"/>
        <w:jc w:val="center"/>
        <w:rPr>
          <w:b/>
          <w:sz w:val="28"/>
        </w:rPr>
      </w:pPr>
    </w:p>
    <w:p w:rsidR="00D25D94" w:rsidRDefault="00D25D94" w:rsidP="00D25D94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396FEB" w:rsidTr="00E41116">
        <w:tc>
          <w:tcPr>
            <w:tcW w:w="5341" w:type="dxa"/>
          </w:tcPr>
          <w:p w:rsidR="00396FEB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1031452080"/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213443803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75318100"/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73297687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96FEB" w:rsidRPr="004019C1" w:rsidRDefault="00396FEB" w:rsidP="001103C0">
            <w:pPr>
              <w:spacing w:before="12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149753119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Address_</w:t>
            </w:r>
            <w:sdt>
              <w:sdtPr>
                <w:rPr>
                  <w:rStyle w:val="Strong"/>
                </w:rPr>
                <w:id w:val="1183475316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-62924182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-42219236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188660742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-445008580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396FEB" w:rsidRPr="004019C1" w:rsidRDefault="00396FEB" w:rsidP="001103C0">
            <w:pPr>
              <w:spacing w:before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54010372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28185198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119581247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proofErr w:type="gramStart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>Code  _</w:t>
            </w:r>
            <w:proofErr w:type="gramEnd"/>
            <w:sdt>
              <w:sdtPr>
                <w:rPr>
                  <w:rStyle w:val="Strong"/>
                </w:rPr>
                <w:id w:val="-2063315871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-2042197037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96FEB" w:rsidRPr="004019C1" w:rsidRDefault="00396FEB" w:rsidP="001103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198974439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5D94" w:rsidTr="00E41116">
        <w:tc>
          <w:tcPr>
            <w:tcW w:w="10682" w:type="dxa"/>
            <w:gridSpan w:val="2"/>
          </w:tcPr>
          <w:p w:rsidR="00D25D94" w:rsidRDefault="00D25D94" w:rsidP="00E41116">
            <w:pPr>
              <w:rPr>
                <w:sz w:val="24"/>
              </w:rPr>
            </w:pPr>
            <w:r>
              <w:rPr>
                <w:sz w:val="24"/>
              </w:rPr>
              <w:t>GP Name &amp; Address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</w:tbl>
    <w:p w:rsidR="00D25D94" w:rsidRDefault="00D25D94" w:rsidP="00D25D94">
      <w:pPr>
        <w:spacing w:after="0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proofErr w:type="gramEnd"/>
      <w:sdt>
        <w:sdtPr>
          <w:rPr>
            <w:rStyle w:val="Strong"/>
          </w:rPr>
          <w:id w:val="85191041"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sdt>
            <w:sdtPr>
              <w:rPr>
                <w:rStyle w:val="Strong"/>
              </w:rPr>
              <w:id w:val="-1302382616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60C49" w:rsidRPr="00805BFD">
                <w:rPr>
                  <w:rStyle w:val="PlaceholderText"/>
                </w:rPr>
                <w:t>Click here to enter a date.</w:t>
              </w:r>
            </w:sdtContent>
          </w:sdt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6FEB">
        <w:rPr>
          <w:sz w:val="24"/>
        </w:rPr>
        <w:t xml:space="preserve">                          </w:t>
      </w:r>
      <w:r>
        <w:rPr>
          <w:sz w:val="24"/>
        </w:rPr>
        <w:t>Interpreter required</w:t>
      </w:r>
      <w:r>
        <w:rPr>
          <w:sz w:val="24"/>
        </w:rPr>
        <w:tab/>
      </w:r>
      <w:sdt>
        <w:sdtPr>
          <w:rPr>
            <w:sz w:val="24"/>
          </w:rPr>
          <w:id w:val="416518761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396FEB" w:rsidRDefault="00D25D94" w:rsidP="00D25D94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Language </w:t>
      </w:r>
      <w:sdt>
        <w:sdtPr>
          <w:rPr>
            <w:rStyle w:val="Strong"/>
          </w:rPr>
          <w:id w:val="-79378978"/>
          <w:showingPlcHdr/>
        </w:sdtPr>
        <w:sdtEndPr>
          <w:rPr>
            <w:rStyle w:val="DefaultParagraphFont"/>
            <w:b w:val="0"/>
            <w:bCs w:val="0"/>
            <w:sz w:val="24"/>
          </w:rPr>
        </w:sdtEndPr>
        <w:sdtContent>
          <w:r w:rsidR="00396FEB" w:rsidRPr="00805BFD">
            <w:rPr>
              <w:rStyle w:val="PlaceholderText"/>
            </w:rPr>
            <w:t>Click here to enter text.</w:t>
          </w:r>
        </w:sdtContent>
      </w:sdt>
    </w:p>
    <w:p w:rsidR="00D25D94" w:rsidRPr="0066484C" w:rsidRDefault="00D25D94" w:rsidP="00D25D94">
      <w:pPr>
        <w:spacing w:after="0"/>
        <w:rPr>
          <w:b/>
          <w:sz w:val="24"/>
        </w:rPr>
      </w:pPr>
      <w:r w:rsidRPr="0066484C">
        <w:rPr>
          <w:b/>
          <w:sz w:val="24"/>
        </w:rPr>
        <w:t>Type of referral (please tick)</w:t>
      </w:r>
    </w:p>
    <w:p w:rsidR="00D25D94" w:rsidRDefault="00D25D94" w:rsidP="00396F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3"/>
        </w:tabs>
        <w:spacing w:after="0"/>
        <w:rPr>
          <w:sz w:val="24"/>
        </w:rPr>
      </w:pPr>
      <w:r>
        <w:rPr>
          <w:sz w:val="24"/>
        </w:rPr>
        <w:t>Implants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877546220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  <w:t xml:space="preserve">Surgical </w:t>
      </w:r>
      <w:r w:rsidR="00486876">
        <w:rPr>
          <w:sz w:val="24"/>
        </w:rPr>
        <w:t>endodontic</w:t>
      </w:r>
      <w:r w:rsidR="00396FEB">
        <w:rPr>
          <w:sz w:val="24"/>
        </w:rPr>
        <w:tab/>
      </w:r>
      <w:sdt>
        <w:sdtPr>
          <w:rPr>
            <w:sz w:val="24"/>
          </w:rPr>
          <w:id w:val="-465500009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D25D94" w:rsidRDefault="00D25D94" w:rsidP="00D25D94">
      <w:pPr>
        <w:spacing w:after="0"/>
        <w:rPr>
          <w:sz w:val="24"/>
        </w:rPr>
      </w:pPr>
      <w:r>
        <w:rPr>
          <w:sz w:val="24"/>
        </w:rPr>
        <w:t>Lingual/IDN Nerve Clinic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921480694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6FEB">
        <w:rPr>
          <w:sz w:val="24"/>
        </w:rPr>
        <w:tab/>
      </w:r>
      <w:r w:rsidR="00396FEB">
        <w:rPr>
          <w:sz w:val="24"/>
        </w:rPr>
        <w:tab/>
        <w:t>Oral Surgery – routine</w:t>
      </w:r>
      <w:r w:rsidR="00396FEB">
        <w:rPr>
          <w:sz w:val="24"/>
        </w:rPr>
        <w:tab/>
      </w:r>
      <w:r w:rsidR="00396FEB">
        <w:rPr>
          <w:sz w:val="24"/>
        </w:rPr>
        <w:tab/>
      </w:r>
      <w:sdt>
        <w:sdtPr>
          <w:rPr>
            <w:sz w:val="24"/>
          </w:rPr>
          <w:id w:val="-516387024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D25D94" w:rsidRDefault="00D25D94" w:rsidP="00D25D94">
      <w:pPr>
        <w:spacing w:after="0"/>
        <w:rPr>
          <w:sz w:val="24"/>
        </w:rPr>
      </w:pPr>
      <w:r>
        <w:rPr>
          <w:sz w:val="24"/>
        </w:rPr>
        <w:t xml:space="preserve">Medically compromised patients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66274634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  <w:t>Minor Oral Surgery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234752817"/>
        </w:sdtPr>
        <w:sdtContent>
          <w:r w:rsidR="00396FEB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</w:r>
    </w:p>
    <w:p w:rsidR="00D25D94" w:rsidRDefault="00D25D94" w:rsidP="00D25D94">
      <w:pPr>
        <w:spacing w:after="0"/>
        <w:rPr>
          <w:sz w:val="24"/>
        </w:rPr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D25D94" w:rsidTr="00E41116">
        <w:tc>
          <w:tcPr>
            <w:tcW w:w="10682" w:type="dxa"/>
          </w:tcPr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Please specify the exact treatment or opinion that is requested </w:t>
            </w:r>
          </w:p>
          <w:p w:rsidR="00D25D94" w:rsidRPr="0066484C" w:rsidRDefault="00D25D94" w:rsidP="00E41116">
            <w:pPr>
              <w:rPr>
                <w:b/>
                <w:sz w:val="24"/>
              </w:rPr>
            </w:pPr>
          </w:p>
          <w:p w:rsidR="00D25D94" w:rsidRPr="0066484C" w:rsidRDefault="00D25D94" w:rsidP="00E41116">
            <w:pPr>
              <w:rPr>
                <w:b/>
                <w:sz w:val="24"/>
              </w:rPr>
            </w:pPr>
          </w:p>
          <w:p w:rsidR="00D25D94" w:rsidRPr="0066484C" w:rsidRDefault="00D25D94" w:rsidP="00E41116">
            <w:pPr>
              <w:rPr>
                <w:b/>
                <w:sz w:val="24"/>
              </w:rPr>
            </w:pPr>
          </w:p>
          <w:p w:rsidR="00D25D94" w:rsidRPr="0066484C" w:rsidRDefault="00D25D94" w:rsidP="00E41116">
            <w:pPr>
              <w:rPr>
                <w:b/>
                <w:sz w:val="24"/>
              </w:rPr>
            </w:pPr>
          </w:p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Please list treatment options discussed </w:t>
            </w:r>
          </w:p>
          <w:p w:rsidR="00D25D94" w:rsidRPr="0066484C" w:rsidRDefault="00D25D94" w:rsidP="00E41116">
            <w:pPr>
              <w:rPr>
                <w:b/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  <w:r w:rsidRPr="0066484C">
              <w:rPr>
                <w:b/>
                <w:sz w:val="24"/>
              </w:rPr>
              <w:t>Please tick box to confirm that the referral meets the appropriate referral criteria</w:t>
            </w: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619387591"/>
              </w:sdtPr>
              <w:sdtContent>
                <w:r w:rsidR="00396FE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25D94" w:rsidRDefault="00D25D94" w:rsidP="00E41116">
            <w:pPr>
              <w:rPr>
                <w:sz w:val="24"/>
              </w:rPr>
            </w:pPr>
          </w:p>
        </w:tc>
      </w:tr>
      <w:tr w:rsidR="00D25D94" w:rsidTr="00E41116">
        <w:tc>
          <w:tcPr>
            <w:tcW w:w="10682" w:type="dxa"/>
          </w:tcPr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Medical History 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  <w:tr w:rsidR="00D25D94" w:rsidTr="00E41116">
        <w:tc>
          <w:tcPr>
            <w:tcW w:w="10682" w:type="dxa"/>
          </w:tcPr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>List of current medication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</w:tc>
      </w:tr>
      <w:tr w:rsidR="00D25D94" w:rsidTr="00E41116">
        <w:tc>
          <w:tcPr>
            <w:tcW w:w="10682" w:type="dxa"/>
          </w:tcPr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 xml:space="preserve">Urgent Referral  </w:t>
            </w:r>
            <w:sdt>
              <w:sdtPr>
                <w:rPr>
                  <w:b/>
                  <w:sz w:val="24"/>
                </w:rPr>
                <w:id w:val="1838809753"/>
              </w:sdtPr>
              <w:sdtContent>
                <w:r w:rsidR="00396FE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D25D94" w:rsidRPr="0066484C" w:rsidRDefault="00D25D94" w:rsidP="00E41116">
            <w:pPr>
              <w:rPr>
                <w:b/>
                <w:sz w:val="24"/>
              </w:rPr>
            </w:pPr>
            <w:r w:rsidRPr="0066484C">
              <w:rPr>
                <w:b/>
                <w:sz w:val="24"/>
              </w:rPr>
              <w:t>Please state reason for urgent referral and Fax to 0114 2717836</w:t>
            </w: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D25D94" w:rsidP="00E41116">
            <w:pPr>
              <w:rPr>
                <w:sz w:val="24"/>
              </w:rPr>
            </w:pPr>
          </w:p>
          <w:p w:rsidR="00D25D94" w:rsidRDefault="00FF2E23" w:rsidP="00FF2E23">
            <w:pPr>
              <w:tabs>
                <w:tab w:val="left" w:pos="585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0A6FD4" w:rsidRPr="00417B7B" w:rsidRDefault="000A6FD4" w:rsidP="00FF2E23">
      <w:pPr>
        <w:jc w:val="center"/>
        <w:rPr>
          <w:rFonts w:ascii="Arial" w:eastAsia="Times New Roman" w:hAnsi="Arial" w:cs="Times New Roman"/>
          <w:bCs/>
          <w:sz w:val="28"/>
          <w:szCs w:val="28"/>
        </w:rPr>
      </w:pPr>
    </w:p>
    <w:sectPr w:rsidR="000A6FD4" w:rsidRPr="00417B7B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09" w:rsidRDefault="00874809" w:rsidP="00FF2E23">
      <w:pPr>
        <w:spacing w:after="0" w:line="240" w:lineRule="auto"/>
      </w:pPr>
      <w:r>
        <w:separator/>
      </w:r>
    </w:p>
  </w:endnote>
  <w:endnote w:type="continuationSeparator" w:id="0">
    <w:p w:rsidR="00874809" w:rsidRDefault="00874809" w:rsidP="00FF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09" w:rsidRDefault="00874809" w:rsidP="00FF2E23">
      <w:pPr>
        <w:spacing w:after="0" w:line="240" w:lineRule="auto"/>
      </w:pPr>
      <w:r>
        <w:separator/>
      </w:r>
    </w:p>
  </w:footnote>
  <w:footnote w:type="continuationSeparator" w:id="0">
    <w:p w:rsidR="00874809" w:rsidRDefault="00874809" w:rsidP="00FF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460"/>
    <w:rsid w:val="00046389"/>
    <w:rsid w:val="000A6FD4"/>
    <w:rsid w:val="00112460"/>
    <w:rsid w:val="00154D73"/>
    <w:rsid w:val="00154F4F"/>
    <w:rsid w:val="001B009B"/>
    <w:rsid w:val="00281932"/>
    <w:rsid w:val="002976A2"/>
    <w:rsid w:val="00396FEB"/>
    <w:rsid w:val="00460C49"/>
    <w:rsid w:val="00486876"/>
    <w:rsid w:val="00544A20"/>
    <w:rsid w:val="00551BB3"/>
    <w:rsid w:val="0065488B"/>
    <w:rsid w:val="00661B7E"/>
    <w:rsid w:val="006A30D6"/>
    <w:rsid w:val="00764282"/>
    <w:rsid w:val="00772D43"/>
    <w:rsid w:val="007C015E"/>
    <w:rsid w:val="00803F57"/>
    <w:rsid w:val="00874809"/>
    <w:rsid w:val="009C1C08"/>
    <w:rsid w:val="00B251C4"/>
    <w:rsid w:val="00C6065A"/>
    <w:rsid w:val="00CF04B9"/>
    <w:rsid w:val="00D25D94"/>
    <w:rsid w:val="00E54D22"/>
    <w:rsid w:val="00EA32EF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  <w:style w:type="paragraph" w:styleId="Header">
    <w:name w:val="header"/>
    <w:basedOn w:val="Normal"/>
    <w:link w:val="Head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23"/>
  </w:style>
  <w:style w:type="paragraph" w:styleId="Footer">
    <w:name w:val="footer"/>
    <w:basedOn w:val="Normal"/>
    <w:link w:val="Foot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  <w:style w:type="paragraph" w:styleId="Header">
    <w:name w:val="header"/>
    <w:basedOn w:val="Normal"/>
    <w:link w:val="Head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23"/>
  </w:style>
  <w:style w:type="paragraph" w:styleId="Footer">
    <w:name w:val="footer"/>
    <w:basedOn w:val="Normal"/>
    <w:link w:val="FooterChar"/>
    <w:uiPriority w:val="99"/>
    <w:unhideWhenUsed/>
    <w:rsid w:val="00FF2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8CD-0933-4149-B056-BDA3F1B6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2019-08-30T11:45:00Z</dcterms:created>
  <dcterms:modified xsi:type="dcterms:W3CDTF">2019-08-30T11:45:00Z</dcterms:modified>
</cp:coreProperties>
</file>